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C66A86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Ủ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Y BAN NHÂN DÂN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 xml:space="preserve"> PHƯ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NG PHÚ AN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P AN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D6E5B4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 xml:space="preserve">CUỐI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HỌC KỲ I, NĂM HỌC 2025  – 2026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 w:eastAsia="vi-VN"/>
                <w14:ligatures w14:val="none"/>
              </w:rPr>
              <w:t>Môn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: Công nghệ 6</w:t>
            </w:r>
            <w:r w:rsidR="00FC783E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 (Đề chính thức)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Thời gian: 45 phút (không kể thời gian phát đề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 xml:space="preserve">Ngày: </w:t>
            </w:r>
            <w:r w:rsidR="00FC783E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eastAsia="vi-VN"/>
                <w14:ligatures w14:val="none"/>
              </w:rPr>
              <w:t>24/12/2025</w:t>
            </w:r>
          </w:p>
        </w:tc>
      </w:tr>
    </w:tbl>
    <w:p w:rsidR="00C66A86" w:rsidRPr="006E5531" w:rsidRDefault="009E6CDF">
      <w:pPr>
        <w:pStyle w:val="NormalWeb"/>
        <w:shd w:val="clear" w:color="auto" w:fill="FFFFFF"/>
        <w:spacing w:beforeAutospacing="0" w:afterAutospacing="0"/>
        <w:rPr>
          <w:rFonts w:eastAsia="Calibri"/>
          <w:b/>
          <w:sz w:val="26"/>
          <w:szCs w:val="26"/>
        </w:rPr>
      </w:pPr>
      <w:bookmarkStart w:id="0" w:name="_Hlk216022180"/>
      <w:r w:rsidRPr="006E5531">
        <w:rPr>
          <w:b/>
          <w:sz w:val="26"/>
          <w:szCs w:val="26"/>
          <w:lang w:val="vi-VN"/>
        </w:rPr>
        <w:t>I. TR</w:t>
      </w:r>
      <w:r w:rsidRPr="006E5531">
        <w:rPr>
          <w:b/>
          <w:sz w:val="26"/>
          <w:szCs w:val="26"/>
          <w:lang w:val="vi-VN"/>
        </w:rPr>
        <w:t>Ắ</w:t>
      </w:r>
      <w:r w:rsidRPr="006E5531">
        <w:rPr>
          <w:b/>
          <w:sz w:val="26"/>
          <w:szCs w:val="26"/>
          <w:lang w:val="vi-VN"/>
        </w:rPr>
        <w:t>C NGHI</w:t>
      </w:r>
      <w:r w:rsidRPr="006E5531">
        <w:rPr>
          <w:b/>
          <w:sz w:val="26"/>
          <w:szCs w:val="26"/>
          <w:lang w:val="vi-VN"/>
        </w:rPr>
        <w:t>Ệ</w:t>
      </w:r>
      <w:r w:rsidRPr="006E5531">
        <w:rPr>
          <w:b/>
          <w:sz w:val="26"/>
          <w:szCs w:val="26"/>
          <w:lang w:val="vi-VN"/>
        </w:rPr>
        <w:t>M</w:t>
      </w:r>
      <w:r w:rsidRPr="006E5531">
        <w:rPr>
          <w:b/>
          <w:sz w:val="26"/>
          <w:szCs w:val="26"/>
        </w:rPr>
        <w:t xml:space="preserve"> </w:t>
      </w:r>
      <w:r w:rsidRPr="006E5531">
        <w:rPr>
          <w:rFonts w:eastAsia="Calibri"/>
          <w:b/>
          <w:sz w:val="26"/>
          <w:szCs w:val="26"/>
          <w:lang w:val="pt-BR"/>
        </w:rPr>
        <w:t>(7</w:t>
      </w:r>
      <w:r w:rsidRPr="006E5531">
        <w:rPr>
          <w:rFonts w:eastAsia="Calibri"/>
          <w:b/>
          <w:sz w:val="26"/>
          <w:szCs w:val="26"/>
          <w:lang w:val="vi-VN"/>
        </w:rPr>
        <w:t xml:space="preserve"> </w:t>
      </w:r>
      <w:r w:rsidRPr="006E5531">
        <w:rPr>
          <w:rFonts w:eastAsia="Calibri"/>
          <w:b/>
          <w:sz w:val="26"/>
          <w:szCs w:val="26"/>
          <w:lang w:val="pt-BR"/>
        </w:rPr>
        <w:t>đi</w:t>
      </w:r>
      <w:r w:rsidRPr="006E5531">
        <w:rPr>
          <w:rFonts w:eastAsia="Calibri"/>
          <w:b/>
          <w:sz w:val="26"/>
          <w:szCs w:val="26"/>
          <w:lang w:val="pt-BR"/>
        </w:rPr>
        <w:t>ể</w:t>
      </w:r>
      <w:r w:rsidRPr="006E5531">
        <w:rPr>
          <w:rFonts w:eastAsia="Calibri"/>
          <w:b/>
          <w:sz w:val="26"/>
          <w:szCs w:val="26"/>
          <w:lang w:val="pt-BR"/>
        </w:rPr>
        <w:t>m)</w:t>
      </w:r>
      <w:r w:rsidRPr="006E5531">
        <w:rPr>
          <w:b/>
          <w:sz w:val="26"/>
          <w:szCs w:val="26"/>
          <w:lang w:val="vi-VN"/>
        </w:rPr>
        <w:t>:</w:t>
      </w:r>
      <w:r w:rsidRPr="006E5531">
        <w:rPr>
          <w:b/>
          <w:sz w:val="26"/>
          <w:szCs w:val="26"/>
          <w:lang w:val="pt-BR"/>
        </w:rPr>
        <w:t xml:space="preserve"> </w:t>
      </w:r>
      <w:r w:rsidRPr="006E5531">
        <w:rPr>
          <w:bCs/>
          <w:i/>
          <w:iCs/>
          <w:sz w:val="26"/>
          <w:szCs w:val="26"/>
        </w:rPr>
        <w:t>H</w:t>
      </w:r>
      <w:r w:rsidRPr="006E5531">
        <w:rPr>
          <w:rFonts w:eastAsia="Calibri"/>
          <w:i/>
          <w:iCs/>
          <w:sz w:val="26"/>
          <w:szCs w:val="26"/>
          <w:lang w:val="pt-BR"/>
        </w:rPr>
        <w:t xml:space="preserve">ãy </w:t>
      </w:r>
      <w:r w:rsidRPr="006E5531">
        <w:rPr>
          <w:rFonts w:eastAsia="Calibri"/>
          <w:i/>
          <w:iCs/>
          <w:sz w:val="26"/>
          <w:szCs w:val="26"/>
        </w:rPr>
        <w:t>khoanh tròn vào đáp án đúng nh</w:t>
      </w:r>
      <w:r w:rsidRPr="006E5531">
        <w:rPr>
          <w:rFonts w:eastAsia="Calibri"/>
          <w:i/>
          <w:iCs/>
          <w:sz w:val="26"/>
          <w:szCs w:val="26"/>
        </w:rPr>
        <w:t>ấ</w:t>
      </w:r>
      <w:r w:rsidRPr="006E5531">
        <w:rPr>
          <w:rFonts w:eastAsia="Calibri"/>
          <w:i/>
          <w:iCs/>
          <w:sz w:val="26"/>
          <w:szCs w:val="26"/>
        </w:rPr>
        <w:t>t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bookmarkStart w:id="1" w:name="_Hlk215991203"/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</w:t>
      </w:r>
      <w:bookmarkEnd w:id="1"/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1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Kiểu nhà nào sau đây thường được xây bằng gạch, bê tông và có nhiều tầng?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Nhà tranh tre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Nhà kiên cố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Nhà sàn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Nhà tạm</w:t>
      </w:r>
    </w:p>
    <w:p w:rsid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 xml:space="preserve"> 2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Nhà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ở có vai trò nào sau đây?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Là nơi diễn ra hoạt động sản xuất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</w:p>
    <w:p w:rsid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Bảo vệ con người khỏi tác động xấu của môi trường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C. Là nơi tập trung buôn bán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Thay thế bệnh viện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3.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Trong ngôi nhà thông minh, hệ thống chiếu sáng tự động bật/tắt thuộc loại: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Hệ thống an ninh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Hệ thống giải trí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C. Hệ thống chiếu sáng thông minh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  <w:t xml:space="preserve">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Hệ thống kiểm soát độ ẩm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4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Năng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lượng gió thuộc loại năng lượng nào?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Không tái tạo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Tái tạo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Nhiên liệu hóa thạch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Năng lượng nhân tạo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5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Hành vi nào dưới đây là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tiết kiệm năng lượng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Mở tủ lạnh lâu khi lấy đồ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  <w:t xml:space="preserve">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Bật điều hòa khi trời mát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 xml:space="preserve">C. Tắt thiết bị điện khi không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sử dụng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Để quạt chạy cả đêm khi không cần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6.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Thiết bị cảm biến cửa giúp báo động khi có người mở cửa trái phép thuộc hệ thống: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Giải trí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An ninh – an toàn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Chiếu sáng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Nhiệt độ</w:t>
      </w:r>
    </w:p>
    <w:p w:rsid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7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Nhóm thực phẩm cung cấp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nhiều chất đạm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là: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 xml:space="preserve">A. Rau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xanh, củ quả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Thịt, cá, trứng, sữa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Gạo, khoai, bắp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Dầu ăn, mỡ động vật</w:t>
      </w:r>
    </w:p>
    <w:p w:rsid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8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Nhóm thực phẩm giàu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vitamin 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gồm: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Cà chua, cam, chanh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Cá thu, trứng, đậu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Mỡ heo, dầu thực vật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Gạo, bánh mì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9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Thiếu vitamin D dễ gây bệnh: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 xml:space="preserve">A.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Khô mắt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Bướu cổ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Còi xương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Thiếu máu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Câu 10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Món ăn nào sau đây dùng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phương pháp hấ</w:t>
      </w:r>
      <w:r w:rsidRPr="006E5531">
        <w:rPr>
          <w:rFonts w:ascii="Times New Roman" w:eastAsia="Times New Roman" w:hAnsi="Times New Roman" w:cs="Times New Roman"/>
          <w:bCs/>
          <w:kern w:val="0"/>
          <w:sz w:val="26"/>
          <w:szCs w:val="26"/>
          <w:lang w:val="pt-BR"/>
          <w14:ligatures w14:val="none"/>
        </w:rPr>
        <w:t>p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Cá nướng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Rau luộc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Bánh bao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Thịt ram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11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Ngoài việc tạo cảm giác ngon miệng, chế biến thực phẩm còn: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Làm thực phẩm nhiều chất béo hơn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ăng khả năng tiêu hóa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C. Làm thực phẩm tươi hơn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Tăng chi phí chế biến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12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. Phương pháp bảo quản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ngâm đường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thường áp dụng cho: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Rau xanh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Thịt cá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Trái cây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Gạo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13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Nhóm thực phẩm giàu chất béo là: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Khoai lang, gạo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Cá, thịt bò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Dầu ăn, bơ, mỡ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Rau bina</w:t>
      </w:r>
    </w:p>
    <w:p w:rsid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14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Bữa ăn khoa học phải đảm bảo: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 xml:space="preserve">A. Thừa chất béo  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B. Đầy đủ 4 nhóm thực phẩm 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C. Chỉ ăn món yêu thích  </w:t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Ăn khi nào thích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lastRenderedPageBreak/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15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. Món nào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không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dùng phương pháp làm chín bằng nước?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Canh rau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Thịt luộc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Cá kho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Cá nướng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16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Vai trò của bảo quản thực phẩm: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Làm thực phẩm ngon hơn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Giảm thời gian nấu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Kéo dài thời gian sử dụng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Tăng lượng dưỡng chất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17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Vitamin A có nhiều trong: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Cơm trắng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Cà rốt, gấc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Khoai tây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Dưa chuột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8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Thiếu chất sắt gây bệnh: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Sốt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Thiếu máu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Suy tim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Tiêu chảy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19.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Khi chế biến thực phẩm, để hạn chế mất vitamin: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Ngâm nước thật lâu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Nấu lửa lớn trong thời gian dài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C. Cho rau vào khi nước sôi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Xào thật lâu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20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Món ăn phụ là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Sườn xào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Rau sống, kim chi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Cá kho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Thịt hầm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21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Nhược điểm của phương pháp chiên (rán) là: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Ít chất béo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Tốn nhiên liệu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Món ăn nhiều dầu mỡ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Không tạo mùi vị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22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Nguyên nhân không nên ăn thực phẩm ôi thiu: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Mùi khó chịu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Gây bệnh, ngộ độc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Mất màu sắc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Giá rẻ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23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.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Phương pháp bảo quản bằng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nhiệt độ thấp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là: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Phơi khô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Hút chân không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Ướp đá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Ngâm giấm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24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Bữa ăn nên cách nhau: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1–2 giờ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2–3 giờ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C. 4–5 giờ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6–8 giờ</w:t>
      </w:r>
    </w:p>
    <w:p w:rsidR="00A02AFF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25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Đặc điểm của phươ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ng pháp luộc: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Chín trong dầu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Chín trong nước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C. Chín bằng hơi nước   </w:t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Chín bằng lửa trực tiếp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26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Bảo quản bằng cách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phơi khô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có tác dụng: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Làm thực phẩm mềm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Giảm nước, hạn chế vi khuẩn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C. Làm tăng chất béo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Làm thực phẩm mặn hơn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27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Món nào sau đây là món tráng miệng?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>A. Thịt kho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B. Cơm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C. Xoài dầm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ab/>
        <w:t>D. Sườn nướng</w:t>
      </w:r>
    </w:p>
    <w:p w:rsidR="00A02AFF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28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. Để hạn chế mất vitamin, nên: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  <w:t xml:space="preserve">A. Nấu quá lâu  </w:t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                           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B. Ngâm ra</w:t>
      </w:r>
      <w:r w:rsidR="00A02AFF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u lâu </w:t>
      </w:r>
    </w:p>
    <w:p w:rsidR="00C66A86" w:rsidRPr="006E5531" w:rsidRDefault="00A02AF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C. Rửa rau trước khi cắt                </w:t>
      </w:r>
      <w:r w:rsidR="009E6CDF"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D. Cho rau vào</w:t>
      </w:r>
      <w:r w:rsidR="009E6CDF"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nước đá.</w:t>
      </w:r>
    </w:p>
    <w:p w:rsidR="00C66A86" w:rsidRPr="006E5531" w:rsidRDefault="009E6CDF" w:rsidP="006E55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II. TỰ LUẬN (3 điểm)</w:t>
      </w:r>
    </w:p>
    <w:p w:rsidR="00C66A86" w:rsidRPr="006E5531" w:rsidRDefault="009E6CDF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 29 (1 điểm):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 Trình bày 4 yếu tố của thói quen ăn uống khoa học.</w:t>
      </w:r>
    </w:p>
    <w:p w:rsidR="00C66A86" w:rsidRPr="006E5531" w:rsidRDefault="009E6CDF" w:rsidP="006E553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</w:pP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 30 (1 điểm):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Lập thực đơn một bữa cơm tối gia đình 4 người (đủ 4 nhóm thực phẩm).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br/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pt-BR"/>
          <w14:ligatures w14:val="none"/>
        </w:rPr>
        <w:t>Câu 31 (1 điểm)</w:t>
      </w:r>
      <w:r w:rsidRPr="006E553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: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 xml:space="preserve">Nêu </w:t>
      </w:r>
      <w:r w:rsidRPr="006E5531"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  <w:t>bốn tiêu chí chọn nhà ở hợp lý.</w:t>
      </w:r>
    </w:p>
    <w:p w:rsidR="00C66A86" w:rsidRPr="006E5531" w:rsidRDefault="00C66A86" w:rsidP="006E55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pt-BR"/>
          <w14:ligatures w14:val="none"/>
        </w:rPr>
      </w:pPr>
    </w:p>
    <w:p w:rsidR="00C66A86" w:rsidRPr="006E5531" w:rsidRDefault="009E6CDF">
      <w:pPr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bookmarkStart w:id="2" w:name="_Hlk216017382"/>
      <w:bookmarkEnd w:id="0"/>
      <w:r w:rsidRPr="006E5531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----- HẾT -----</w:t>
      </w:r>
    </w:p>
    <w:p w:rsidR="00C66A86" w:rsidRPr="006E5531" w:rsidRDefault="009E6C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</w:pP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H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ọ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và tên HS: ……………………… L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ớ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p: … S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ố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báo danh: ……. 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Phòng: …</w:t>
      </w:r>
    </w:p>
    <w:p w:rsidR="00C66A86" w:rsidRPr="006E5531" w:rsidRDefault="009E6CD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</w:pP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Giám th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ị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coi ki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ể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m tra: ………………………………… Ch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ữ</w:t>
      </w:r>
      <w:r w:rsidRPr="006E5531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ký:……………….</w:t>
      </w:r>
    </w:p>
    <w:p w:rsidR="00C66A86" w:rsidRPr="006E5531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</w:pPr>
    </w:p>
    <w:p w:rsidR="00C66A86" w:rsidRPr="006E5531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FC783E" w:rsidRDefault="00FC783E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C66A86" w:rsidRDefault="009E6CD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lastRenderedPageBreak/>
        <w:t>HƯ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Ớ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NG D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Ẫ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N CH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Ấ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M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KI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 TRA CU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Ố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 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Ọ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C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KÌ I </w:t>
      </w:r>
    </w:p>
    <w:p w:rsidR="00C66A86" w:rsidRPr="00FC783E" w:rsidRDefault="009E6CD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MÔN CÔNG NGH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Ệ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6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,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NH 2025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FC783E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–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2026</w:t>
      </w:r>
      <w:r w:rsidR="00FC783E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(Đề chính thức)</w:t>
      </w: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C66A86" w:rsidRDefault="009E6CD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I.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TR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Ắ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C NGHI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Ệ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 (7 đi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m)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: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M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ỗ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i đáp án đúng HS đ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ạ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t đư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ợ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c 0.25đ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1102"/>
        <w:gridCol w:w="628"/>
        <w:gridCol w:w="629"/>
        <w:gridCol w:w="629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C66A86"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bookmarkStart w:id="3" w:name="_Hlk179550543"/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4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5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6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8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9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10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11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12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14</w:t>
            </w:r>
          </w:p>
        </w:tc>
      </w:tr>
      <w:tr w:rsidR="00C66A86"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Đáp án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</w:tr>
      <w:bookmarkEnd w:id="3"/>
    </w:tbl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1102"/>
        <w:gridCol w:w="628"/>
        <w:gridCol w:w="629"/>
        <w:gridCol w:w="629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C66A86"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15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16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18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19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20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21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22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24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25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26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28</w:t>
            </w:r>
          </w:p>
        </w:tc>
      </w:tr>
      <w:tr w:rsidR="00C66A86"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Đáp án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D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</w:tr>
    </w:tbl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C66A86" w:rsidRDefault="009E6CD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II. </w:t>
      </w:r>
      <w:bookmarkStart w:id="4" w:name="_Hlk179549223"/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T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Ự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LU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Ậ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N (3 đi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m):</w:t>
      </w:r>
    </w:p>
    <w:tbl>
      <w:tblPr>
        <w:tblStyle w:val="TableGrid1"/>
        <w:tblW w:w="9570" w:type="dxa"/>
        <w:jc w:val="center"/>
        <w:tblLook w:val="04A0" w:firstRow="1" w:lastRow="0" w:firstColumn="1" w:lastColumn="0" w:noHBand="0" w:noVBand="1"/>
      </w:tblPr>
      <w:tblGrid>
        <w:gridCol w:w="936"/>
        <w:gridCol w:w="7381"/>
        <w:gridCol w:w="1253"/>
      </w:tblGrid>
      <w:tr w:rsidR="00C66A86">
        <w:trPr>
          <w:trHeight w:val="119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7381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</w:p>
        </w:tc>
        <w:tc>
          <w:tcPr>
            <w:tcW w:w="1253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</w:t>
            </w:r>
          </w:p>
        </w:tc>
      </w:tr>
      <w:tr w:rsidR="00C66A86">
        <w:trPr>
          <w:trHeight w:val="1214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29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bookmarkStart w:id="5" w:name="_Hlk216022261"/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Trình bày 4 yếu tố của thói quen ăn uống khoa học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:</w:t>
            </w:r>
          </w:p>
          <w:p w:rsidR="00C66A86" w:rsidRDefault="009E6C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  <w:t xml:space="preserve">Đảm bảo đủ 4 nhóm thực phẩm </w:t>
            </w:r>
            <w:r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  <w:t>thiết yếu</w:t>
            </w:r>
          </w:p>
          <w:p w:rsidR="00C66A86" w:rsidRDefault="009E6C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 xml:space="preserve">- 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 Ăn u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ố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ng đúng cách và đúng gi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ờ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  <w:t>Không bỏ bữa, ăn đủ 3 bữa chính, uống đủ nước, ăn chậm, nhai kỹ).</w:t>
            </w:r>
          </w:p>
          <w:p w:rsidR="00C66A86" w:rsidRDefault="009E6C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-  Đ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ả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m b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ả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o v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ệ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 xml:space="preserve"> sinh an toàn th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ự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c ph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ẩ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 xml:space="preserve">m 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- Ki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ể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m soát kh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ẩ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u ph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ầ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n và 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ạ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n ch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ế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 xml:space="preserve"> th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ự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c ph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ẩ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m x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ấ</w:t>
            </w:r>
            <w:r>
              <w:rPr>
                <w:rFonts w:ascii="Times New Roman" w:hAnsi="Times New Roman" w:cs="Times New Roman"/>
                <w:color w:val="0A0A0A"/>
                <w:kern w:val="0"/>
                <w:sz w:val="26"/>
                <w:szCs w:val="26"/>
                <w:shd w:val="clear" w:color="auto" w:fill="FFFFFF"/>
                <w:lang w:val="vi-VN"/>
                <w14:ligatures w14:val="none"/>
              </w:rPr>
              <w:t>u</w:t>
            </w:r>
            <w:bookmarkEnd w:id="5"/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0.25 đ m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ỗ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i ý</w:t>
            </w: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C66A86">
        <w:trPr>
          <w:trHeight w:val="2367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30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Lập thực đơn một bữa cơm tối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gia đình 4 người (đủ 4 nhóm thực phẩm).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THỰC ĐƠN CƠM TỐI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1. Cơm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2. Canh chua gà lá giang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3. Cá kho tộ + rau sống, dưa giá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4. Đậu que xào thịt bò + nước tương</w:t>
            </w:r>
          </w:p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5. Dưa lưới.</w:t>
            </w:r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</w:t>
            </w:r>
          </w:p>
        </w:tc>
      </w:tr>
      <w:tr w:rsidR="00C66A86">
        <w:trPr>
          <w:trHeight w:val="2367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31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Nêu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bốn tiêu chí chọn nhà ở hợp lý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 xml:space="preserve">: </w:t>
            </w:r>
          </w:p>
          <w:p w:rsidR="00C66A86" w:rsidRDefault="009E6C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Gợi ý đáp án: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 xml:space="preserve">– An toàn,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>chắc chắn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, có đủ tiện ích.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Phù hợp kinh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tế gia đình, môi trường sống yên tĩnh và trong lành.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Thuận tiện giao thông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 </w:t>
            </w:r>
          </w:p>
          <w:p w:rsidR="00C66A86" w:rsidRDefault="009E6C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 C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>ó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hệ thống nước sạch- thoát nước tốt, xử lí rác thải kịp thời.</w:t>
            </w:r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</w:t>
            </w:r>
          </w:p>
        </w:tc>
      </w:tr>
      <w:bookmarkEnd w:id="2"/>
      <w:bookmarkEnd w:id="4"/>
    </w:tbl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</w:p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C66A86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lastRenderedPageBreak/>
              <w:t>Ủ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Y BAN NHÂN DÂN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 xml:space="preserve"> PHƯ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NG PHÚ AN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P AN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256983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 xml:space="preserve">CUỐI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HỌC KỲ I, NĂM HỌC 2025  – 2026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 w:eastAsia="vi-VN"/>
                <w14:ligatures w14:val="none"/>
              </w:rPr>
              <w:t>Môn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: Công nghệ 6</w:t>
            </w:r>
            <w:r w:rsidR="00FC783E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 (Dự phòng)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Thời gian: 45 phút (không kể thời gian phát đề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  <w:p w:rsidR="00C66A86" w:rsidRDefault="009E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vi-VN"/>
                <w14:ligatures w14:val="none"/>
              </w:rPr>
              <w:t xml:space="preserve">Ngày: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eastAsia="vi-VN"/>
                <w14:ligatures w14:val="none"/>
              </w:rPr>
              <w:t>…………………..</w:t>
            </w:r>
          </w:p>
        </w:tc>
      </w:tr>
    </w:tbl>
    <w:p w:rsidR="00C66A86" w:rsidRDefault="00C66A86">
      <w:pPr>
        <w:pStyle w:val="NormalWeb"/>
        <w:shd w:val="clear" w:color="auto" w:fill="FFFFFF"/>
        <w:spacing w:beforeAutospacing="0" w:afterAutospacing="0"/>
        <w:rPr>
          <w:b/>
          <w:lang w:val="vi-VN"/>
        </w:rPr>
      </w:pPr>
    </w:p>
    <w:p w:rsidR="00C66A86" w:rsidRDefault="009E6CDF">
      <w:pPr>
        <w:pStyle w:val="NormalWeb"/>
        <w:shd w:val="clear" w:color="auto" w:fill="FFFFFF"/>
        <w:spacing w:beforeAutospacing="0" w:afterAutospacing="0"/>
        <w:rPr>
          <w:rFonts w:eastAsia="Calibri"/>
          <w:b/>
          <w:lang w:val="pt-BR"/>
        </w:rPr>
      </w:pPr>
      <w:r>
        <w:rPr>
          <w:b/>
          <w:lang w:val="vi-VN"/>
        </w:rPr>
        <w:t>I. TR</w:t>
      </w:r>
      <w:r>
        <w:rPr>
          <w:b/>
          <w:lang w:val="vi-VN"/>
        </w:rPr>
        <w:t>Ắ</w:t>
      </w:r>
      <w:r>
        <w:rPr>
          <w:b/>
          <w:lang w:val="vi-VN"/>
        </w:rPr>
        <w:t>C NGHI</w:t>
      </w:r>
      <w:r>
        <w:rPr>
          <w:b/>
          <w:lang w:val="vi-VN"/>
        </w:rPr>
        <w:t>Ệ</w:t>
      </w:r>
      <w:r>
        <w:rPr>
          <w:b/>
          <w:lang w:val="vi-VN"/>
        </w:rPr>
        <w:t>M</w:t>
      </w:r>
      <w:r>
        <w:rPr>
          <w:b/>
        </w:rPr>
        <w:t xml:space="preserve"> </w:t>
      </w:r>
      <w:r>
        <w:rPr>
          <w:rFonts w:eastAsia="Calibri"/>
          <w:b/>
          <w:lang w:val="pt-BR"/>
        </w:rPr>
        <w:t>(7</w:t>
      </w:r>
      <w:r>
        <w:rPr>
          <w:rFonts w:eastAsia="Calibri"/>
          <w:b/>
          <w:lang w:val="vi-VN"/>
        </w:rPr>
        <w:t xml:space="preserve"> </w:t>
      </w:r>
      <w:r>
        <w:rPr>
          <w:rFonts w:eastAsia="Calibri"/>
          <w:b/>
          <w:lang w:val="pt-BR"/>
        </w:rPr>
        <w:t>đi</w:t>
      </w:r>
      <w:r>
        <w:rPr>
          <w:rFonts w:eastAsia="Calibri"/>
          <w:b/>
          <w:lang w:val="pt-BR"/>
        </w:rPr>
        <w:t>ể</w:t>
      </w:r>
      <w:r>
        <w:rPr>
          <w:rFonts w:eastAsia="Calibri"/>
          <w:b/>
          <w:lang w:val="pt-BR"/>
        </w:rPr>
        <w:t>m)</w:t>
      </w:r>
      <w:r>
        <w:rPr>
          <w:rFonts w:eastAsia="Calibri"/>
          <w:b/>
        </w:rPr>
        <w:t xml:space="preserve">: </w:t>
      </w:r>
      <w:r>
        <w:rPr>
          <w:bCs/>
          <w:i/>
          <w:iCs/>
        </w:rPr>
        <w:t>H</w:t>
      </w:r>
      <w:r>
        <w:rPr>
          <w:rFonts w:eastAsia="Calibri"/>
          <w:i/>
          <w:iCs/>
          <w:lang w:val="pt-BR"/>
        </w:rPr>
        <w:t xml:space="preserve">ãy </w:t>
      </w:r>
      <w:r>
        <w:rPr>
          <w:rFonts w:eastAsia="Calibri"/>
          <w:i/>
          <w:iCs/>
        </w:rPr>
        <w:t>khoanh tròn vào đáp án đúng nh</w:t>
      </w:r>
      <w:r>
        <w:rPr>
          <w:rFonts w:eastAsia="Calibri"/>
          <w:i/>
          <w:iCs/>
        </w:rPr>
        <w:t>ấ</w:t>
      </w:r>
      <w:r>
        <w:rPr>
          <w:rFonts w:eastAsia="Calibri"/>
          <w:i/>
          <w:iCs/>
        </w:rPr>
        <w:t>t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bookmarkStart w:id="6" w:name="_Hlk216022497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Nhà ở có đặc điểm chung là: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Có cùng màu sắc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B. Có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cấu tạo và các khu vực chính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C. Giống nhau về chiều cao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Giống nhau về vật liệu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Nhà sàn thích hợp với vùng: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Thành phố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Đồng bằng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Vùng núi, trung du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Ven biển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Năng lượng không tái tạo là: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Năng lượng mặt trời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Gió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C. Than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đá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Nước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Hệ thống giúp kiểm soát nhiệt độ trong nhà thông minh: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Hệ thống giải trí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Hệ thống an ninh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Hệ thống chiếu sáng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D. Hệ thống điều hòa thông minh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Thiết bị nào giúp cảnh báo cháy nổ?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Đèn LED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Cảm biến khói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Điều hòa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Loa thông minh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Hành vi sử dụng năng lượng hợp lí là: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Để vòi nước chảy liên tục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Tắt quạt khi ra khỏi phòng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C. Bật nhiều đèn cùng lúc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Dùng bếp gas khi không nấu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7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Nhóm nào sau đây là thực phẩm giàu tinh bột – đường?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 Rau củ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Gạo, mì, khoai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Thịt bò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Cá, tôm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Nhóm nào giàu chất xơ?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Cá, thịt gà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Rau xanh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Dầu ăn, mỡ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Trứng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9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Nhóm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hực phẩm giàu chất khoáng: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Hải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sản, rong biển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Khoai lang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Táo, chuối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Bí đỏ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Thiếu vitamin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C dẫn đến: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Chảy máu chân răng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Còi xương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Thiếu máu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Suy tim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Món “cá hấp xì dầu” thuộc phương pháp: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Xào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Hấp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Chiên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Nướng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Món ăn phụ là: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Dưa món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Thịt luộc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Cá kho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Thịt ram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Bữa ăn đủ chất cần có: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1 nhóm thực phẩm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2 nhóm thực phẩm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3 nhóm thực phẩm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4 nhóm thực phẩm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Chế biến thực phẩm giúp: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Làm thực phẩm nguy hiểm hơn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Tăng tính hấp dẫn và dễ tiêu hóa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C. Mất toàn bộ vitamin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Mất tất cả chất dinh dưỡng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Món 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ào không dùng nhiệt?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Gỏi đu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đủ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Thịt luộc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Trứng chiên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Cá kho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Phương pháp bảo quản hút chân không có tác dụng: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Tạo hương vị mới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Loại bỏ oxy hạn chế vi khuẩn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Làm thực phẩm chín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</w:t>
      </w: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. Tăng chất béo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17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Không nên để thực phẩm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sống và chín lẫn lộn vì: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Không ngon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Dễ nhiễm khuẩn chéo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Khó phân loại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Mùi khó chịu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Câu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 18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Khi chiên thức ăn, cần: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A. Dùng dầu cũ </w:t>
      </w:r>
      <w:r>
        <w:rPr>
          <w:rFonts w:ascii="Times New Roman" w:eastAsia="Times New Roman" w:hAnsi="Times New Roman" w:cs="Times New Roman"/>
          <w:kern w:val="0"/>
          <w:lang w:val="vi-VN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B. Để lửa quá lớn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C. Lật trở liên tục</w:t>
      </w:r>
      <w:r>
        <w:rPr>
          <w:rFonts w:ascii="Times New Roman" w:eastAsia="Times New Roman" w:hAnsi="Times New Roman" w:cs="Times New Roman"/>
          <w:kern w:val="0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D. Tránh để dầu bắn,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pt-BR"/>
          <w14:ligatures w14:val="none"/>
        </w:rPr>
        <w:t>không chiên quá cháy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lastRenderedPageBreak/>
        <w:t>Câu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 19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Vitamin A có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nhiều trong: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Táo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Khoai lang, cà rốt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Bắp cải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Cà tím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Chất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nào dễ bay hơi khi đun nấu?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br/>
        <w:t>A. Đạm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B. Béo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C. Khoáng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D. Tinh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bột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Trong bảo quản thực phẩm, một trong các nguyên tắc đúng là: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Để đồ sống và chín chung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 xml:space="preserve">B. Sử dụng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hộp có nắp đậy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C. Không cần kiểm tra hạn sử dụng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Rửa bằng nước bẩn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Quy trình chung để chế biến món ăn có mấy bước?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B. 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Thực phẩm tươi có đặc điểm: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Màu nhạt, mùi lạ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B. Bề mặt nhớt 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C. Màu sắc tự nhiên, đàn hồi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tốt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D. Đã qua bảo quản lâu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Phương pháp nấu là làm chín thực phẩm trong môi trường: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Chất béo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B. Nhiều nước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Ít nước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Không có nước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Tận dụng rác thải nhà bếp để làm: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Đồ dùng nhà bếp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B. Phân bón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Đồ chơi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Thức ăn cho vật nuô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Nên tắm nắng vào buổi sáng vì có: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Vitamin 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B. Vitamin 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Vitamin 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Vitamin A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27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Các Vitamin có trong chất béo: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A, B, 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B. A, D, E, 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A, E, C, 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B1 đến B12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Câu 28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 Khi mua đồ hộp cần lưu ý: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  <w:t>A. Nhìn hạn sử dụng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 xml:space="preserve">B. Màu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phải đẹp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C. Chọn hộp móp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ab/>
        <w:t>D. Chọn hộp to.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II. TỰ LUẬN (3 điểm)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Câu 29 (1 điểm):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Lập thực đơn bữa ăn trưa đủ chất cho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4 học sinh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trong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đó có 1 món ăn kèm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Câu 30 (1 điểm):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Kể tên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3 vật liệu xây dựng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và nêu đặc điểm của mỗi loại.</w:t>
      </w:r>
    </w:p>
    <w:p w:rsidR="00C66A86" w:rsidRDefault="009E6C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Câu 31 (1 điểm):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Nêu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3 tiêu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chí chọn thực phẩm an toàn.</w:t>
      </w:r>
    </w:p>
    <w:bookmarkEnd w:id="6"/>
    <w:p w:rsidR="00C66A86" w:rsidRDefault="00C66A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p w:rsidR="00C66A86" w:rsidRDefault="009E6CDF">
      <w:pPr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>----- HẾT -----</w:t>
      </w:r>
    </w:p>
    <w:p w:rsidR="00C66A86" w:rsidRDefault="009E6C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val="vi-VN"/>
        </w:rPr>
      </w:pPr>
      <w:r>
        <w:rPr>
          <w:rFonts w:ascii="Times New Roman" w:hAnsi="Times New Roman" w:cs="Times New Roman"/>
          <w:bCs/>
          <w:i/>
          <w:iCs/>
          <w:lang w:val="vi-VN"/>
        </w:rPr>
        <w:t>H</w:t>
      </w:r>
      <w:r>
        <w:rPr>
          <w:rFonts w:ascii="Times New Roman" w:hAnsi="Times New Roman" w:cs="Times New Roman"/>
          <w:bCs/>
          <w:i/>
          <w:iCs/>
          <w:lang w:val="vi-VN"/>
        </w:rPr>
        <w:t>ọ</w:t>
      </w:r>
      <w:r>
        <w:rPr>
          <w:rFonts w:ascii="Times New Roman" w:hAnsi="Times New Roman" w:cs="Times New Roman"/>
          <w:bCs/>
          <w:i/>
          <w:iCs/>
          <w:lang w:val="vi-VN"/>
        </w:rPr>
        <w:t xml:space="preserve"> và tên HS: ……………………… L</w:t>
      </w:r>
      <w:r>
        <w:rPr>
          <w:rFonts w:ascii="Times New Roman" w:hAnsi="Times New Roman" w:cs="Times New Roman"/>
          <w:bCs/>
          <w:i/>
          <w:iCs/>
          <w:lang w:val="vi-VN"/>
        </w:rPr>
        <w:t>ớ</w:t>
      </w:r>
      <w:r>
        <w:rPr>
          <w:rFonts w:ascii="Times New Roman" w:hAnsi="Times New Roman" w:cs="Times New Roman"/>
          <w:bCs/>
          <w:i/>
          <w:iCs/>
          <w:lang w:val="vi-VN"/>
        </w:rPr>
        <w:t>p: … S</w:t>
      </w:r>
      <w:r>
        <w:rPr>
          <w:rFonts w:ascii="Times New Roman" w:hAnsi="Times New Roman" w:cs="Times New Roman"/>
          <w:bCs/>
          <w:i/>
          <w:iCs/>
          <w:lang w:val="vi-VN"/>
        </w:rPr>
        <w:t>ố</w:t>
      </w:r>
      <w:r>
        <w:rPr>
          <w:rFonts w:ascii="Times New Roman" w:hAnsi="Times New Roman" w:cs="Times New Roman"/>
          <w:bCs/>
          <w:i/>
          <w:iCs/>
          <w:lang w:val="vi-VN"/>
        </w:rPr>
        <w:t xml:space="preserve"> báo danh: ……. Phòng: …</w:t>
      </w:r>
    </w:p>
    <w:p w:rsidR="00C66A86" w:rsidRDefault="009E6CDF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  <w:r>
        <w:rPr>
          <w:rFonts w:ascii="Times New Roman" w:hAnsi="Times New Roman" w:cs="Times New Roman"/>
          <w:bCs/>
          <w:i/>
          <w:iCs/>
          <w:lang w:val="vi-VN"/>
        </w:rPr>
        <w:t>Giám th</w:t>
      </w:r>
      <w:r>
        <w:rPr>
          <w:rFonts w:ascii="Times New Roman" w:hAnsi="Times New Roman" w:cs="Times New Roman"/>
          <w:bCs/>
          <w:i/>
          <w:iCs/>
          <w:lang w:val="vi-VN"/>
        </w:rPr>
        <w:t>ị</w:t>
      </w:r>
      <w:r>
        <w:rPr>
          <w:rFonts w:ascii="Times New Roman" w:hAnsi="Times New Roman" w:cs="Times New Roman"/>
          <w:bCs/>
          <w:i/>
          <w:iCs/>
          <w:lang w:val="vi-VN"/>
        </w:rPr>
        <w:t xml:space="preserve"> coi ki</w:t>
      </w:r>
      <w:r>
        <w:rPr>
          <w:rFonts w:ascii="Times New Roman" w:hAnsi="Times New Roman" w:cs="Times New Roman"/>
          <w:bCs/>
          <w:i/>
          <w:iCs/>
          <w:lang w:val="vi-VN"/>
        </w:rPr>
        <w:t>ể</w:t>
      </w:r>
      <w:r>
        <w:rPr>
          <w:rFonts w:ascii="Times New Roman" w:hAnsi="Times New Roman" w:cs="Times New Roman"/>
          <w:bCs/>
          <w:i/>
          <w:iCs/>
          <w:lang w:val="vi-VN"/>
        </w:rPr>
        <w:t>m tra: ………………………………… Ch</w:t>
      </w:r>
      <w:r>
        <w:rPr>
          <w:rFonts w:ascii="Times New Roman" w:hAnsi="Times New Roman" w:cs="Times New Roman"/>
          <w:bCs/>
          <w:i/>
          <w:iCs/>
          <w:lang w:val="vi-VN"/>
        </w:rPr>
        <w:t>ữ</w:t>
      </w:r>
      <w:r>
        <w:rPr>
          <w:rFonts w:ascii="Times New Roman" w:hAnsi="Times New Roman" w:cs="Times New Roman"/>
          <w:bCs/>
          <w:i/>
          <w:iCs/>
          <w:lang w:val="vi-VN"/>
        </w:rPr>
        <w:t xml:space="preserve"> ký:……………….</w:t>
      </w: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center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C66A86">
      <w:pPr>
        <w:jc w:val="both"/>
        <w:rPr>
          <w:rFonts w:ascii="Times New Roman" w:hAnsi="Times New Roman" w:cs="Times New Roman"/>
          <w:bCs/>
          <w:i/>
          <w:iCs/>
          <w:lang w:val="vi-VN"/>
        </w:rPr>
      </w:pPr>
    </w:p>
    <w:p w:rsidR="00C66A86" w:rsidRDefault="009E6CD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lastRenderedPageBreak/>
        <w:t>HƯ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Ớ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NG D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Ẫ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N CH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Ấ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M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KI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 TRA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CU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Ố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 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Ọ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C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KÌ I (Đ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Ề</w:t>
      </w:r>
      <w:r w:rsidR="00FC783E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="00FC783E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DỰ PHÒNG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)</w:t>
      </w:r>
    </w:p>
    <w:p w:rsidR="00C66A86" w:rsidRDefault="009E6CD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MÔN CÔNG NGH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Ệ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6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,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NH 2025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- 2026</w:t>
      </w: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p w:rsidR="00C66A86" w:rsidRDefault="009E6CD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I.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TR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Ắ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C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NGHI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Ệ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 (7 đi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>m)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: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M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ỗ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i đáp án đúng HS đ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ạ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t đư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ợ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c 0.25đ</w:t>
      </w: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2"/>
        <w:gridCol w:w="612"/>
        <w:gridCol w:w="613"/>
        <w:gridCol w:w="613"/>
        <w:gridCol w:w="615"/>
        <w:gridCol w:w="614"/>
        <w:gridCol w:w="614"/>
        <w:gridCol w:w="614"/>
        <w:gridCol w:w="614"/>
        <w:gridCol w:w="615"/>
        <w:gridCol w:w="619"/>
        <w:gridCol w:w="619"/>
        <w:gridCol w:w="619"/>
        <w:gridCol w:w="619"/>
        <w:gridCol w:w="619"/>
      </w:tblGrid>
      <w:tr w:rsidR="00C66A86">
        <w:trPr>
          <w:jc w:val="center"/>
        </w:trPr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4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5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6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8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9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10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11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12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14</w:t>
            </w:r>
          </w:p>
        </w:tc>
      </w:tr>
      <w:tr w:rsidR="00C66A86">
        <w:trPr>
          <w:jc w:val="center"/>
        </w:trPr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Đáp án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D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D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</w:tr>
    </w:tbl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616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C66A86">
        <w:trPr>
          <w:jc w:val="center"/>
        </w:trPr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15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16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18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19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20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21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22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23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24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25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26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27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28</w:t>
            </w:r>
          </w:p>
        </w:tc>
      </w:tr>
      <w:tr w:rsidR="00C66A86">
        <w:trPr>
          <w:jc w:val="center"/>
        </w:trPr>
        <w:tc>
          <w:tcPr>
            <w:tcW w:w="1102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Đáp án</w:t>
            </w:r>
          </w:p>
        </w:tc>
        <w:tc>
          <w:tcPr>
            <w:tcW w:w="628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29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D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B</w:t>
            </w:r>
          </w:p>
        </w:tc>
        <w:tc>
          <w:tcPr>
            <w:tcW w:w="630" w:type="dxa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A</w:t>
            </w:r>
          </w:p>
        </w:tc>
      </w:tr>
    </w:tbl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</w:p>
    <w:tbl>
      <w:tblPr>
        <w:tblStyle w:val="TableGrid1"/>
        <w:tblpPr w:leftFromText="180" w:rightFromText="180" w:vertAnchor="text" w:horzAnchor="page" w:tblpXSpec="center" w:tblpY="476"/>
        <w:tblOverlap w:val="never"/>
        <w:tblW w:w="9570" w:type="dxa"/>
        <w:jc w:val="center"/>
        <w:tblLook w:val="04A0" w:firstRow="1" w:lastRow="0" w:firstColumn="1" w:lastColumn="0" w:noHBand="0" w:noVBand="1"/>
      </w:tblPr>
      <w:tblGrid>
        <w:gridCol w:w="936"/>
        <w:gridCol w:w="7381"/>
        <w:gridCol w:w="1253"/>
      </w:tblGrid>
      <w:tr w:rsidR="00C66A86" w:rsidTr="006E5531">
        <w:trPr>
          <w:trHeight w:val="119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7381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</w:p>
        </w:tc>
        <w:tc>
          <w:tcPr>
            <w:tcW w:w="1253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</w:t>
            </w:r>
          </w:p>
        </w:tc>
      </w:tr>
      <w:tr w:rsidR="00C66A86" w:rsidTr="006E5531">
        <w:trPr>
          <w:trHeight w:val="1214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29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Lập thực đơn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>bữa ăn trưa đủ chất cho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4 học sinh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>trong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đó có 1 món ăn kèm: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1. Cơm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2. Canh mướp, mồng tơi cá thác lác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 xml:space="preserve">3. Thịt kho trứng cút+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salad (rau xà lách và cà chua bi)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4. Đậu que xào thịt + nước tương</w:t>
            </w:r>
          </w:p>
          <w:p w:rsidR="00C66A86" w:rsidRDefault="009E6C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5. Rau câu</w:t>
            </w:r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0.25 đ m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ỗ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i ý</w:t>
            </w: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C66A86" w:rsidTr="006E5531">
        <w:trPr>
          <w:trHeight w:val="1466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30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Kể tên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 xml:space="preserve">3 vật liệu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xây dựng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 và nêu đặc điểm của mỗi loại.</w:t>
            </w:r>
          </w:p>
          <w:p w:rsidR="00C66A86" w:rsidRDefault="009E6C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Đáp án gợi ý: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Gạch: bền, rẻ, dễ tìm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Thép: cứng, chịu lực tốt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Gỗ: đẹp, dễ gia công</w:t>
            </w:r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</w:t>
            </w:r>
          </w:p>
        </w:tc>
      </w:tr>
      <w:tr w:rsidR="00C66A86" w:rsidTr="006E5531">
        <w:trPr>
          <w:trHeight w:val="1457"/>
          <w:jc w:val="center"/>
        </w:trPr>
        <w:tc>
          <w:tcPr>
            <w:tcW w:w="936" w:type="dxa"/>
            <w:vAlign w:val="center"/>
          </w:tcPr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Câu 31</w:t>
            </w: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đi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m</w:t>
            </w:r>
          </w:p>
        </w:tc>
        <w:tc>
          <w:tcPr>
            <w:tcW w:w="7381" w:type="dxa"/>
          </w:tcPr>
          <w:p w:rsidR="00C66A86" w:rsidRDefault="009E6C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Nêu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3 tiêu chí chọn thực phẩm an toàn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>.</w:t>
            </w:r>
          </w:p>
          <w:p w:rsidR="00C66A86" w:rsidRDefault="009E6C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Đáp án gợi ý: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Nguồn gốc rõ ràng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Màu sắc tự nhiên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br/>
              <w:t>– Không mùi lạ,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  <w:t xml:space="preserve"> không nhớt</w:t>
            </w:r>
          </w:p>
          <w:p w:rsidR="00C66A86" w:rsidRDefault="00C66A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  <w14:ligatures w14:val="none"/>
              </w:rPr>
            </w:pPr>
          </w:p>
        </w:tc>
        <w:tc>
          <w:tcPr>
            <w:tcW w:w="1253" w:type="dxa"/>
          </w:tcPr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C66A8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  <w:p w:rsidR="00C66A86" w:rsidRDefault="009E6CD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1 đ</w:t>
            </w:r>
          </w:p>
        </w:tc>
      </w:tr>
    </w:tbl>
    <w:p w:rsidR="00C66A86" w:rsidRDefault="009E6CD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II. T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Ự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LU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Ậ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N (3 đi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ể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m)</w:t>
      </w: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:rsidR="00C66A86" w:rsidRDefault="00C66A8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</w:pPr>
      <w:bookmarkStart w:id="7" w:name="_GoBack"/>
      <w:bookmarkEnd w:id="7"/>
    </w:p>
    <w:sectPr w:rsidR="00C66A86" w:rsidSect="00A02AFF">
      <w:pgSz w:w="11906" w:h="16838"/>
      <w:pgMar w:top="1440" w:right="991" w:bottom="1440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CDF" w:rsidRDefault="009E6CDF">
      <w:pPr>
        <w:spacing w:line="240" w:lineRule="auto"/>
      </w:pPr>
      <w:r>
        <w:separator/>
      </w:r>
    </w:p>
  </w:endnote>
  <w:endnote w:type="continuationSeparator" w:id="0">
    <w:p w:rsidR="009E6CDF" w:rsidRDefault="009E6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CDF" w:rsidRDefault="009E6CDF">
      <w:pPr>
        <w:spacing w:after="0"/>
      </w:pPr>
      <w:r>
        <w:separator/>
      </w:r>
    </w:p>
  </w:footnote>
  <w:footnote w:type="continuationSeparator" w:id="0">
    <w:p w:rsidR="009E6CDF" w:rsidRDefault="009E6CD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B2D63"/>
    <w:rsid w:val="006E5531"/>
    <w:rsid w:val="009E6CDF"/>
    <w:rsid w:val="00A02AFF"/>
    <w:rsid w:val="00C66A86"/>
    <w:rsid w:val="00E0288D"/>
    <w:rsid w:val="00FC783E"/>
    <w:rsid w:val="0115251A"/>
    <w:rsid w:val="220306CF"/>
    <w:rsid w:val="3A623989"/>
    <w:rsid w:val="40FB2D63"/>
    <w:rsid w:val="4A747FBB"/>
    <w:rsid w:val="799B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3BCD32"/>
  <w15:docId w15:val="{E351863B-474C-4FD9-9C6C-43929FB2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1570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Hiên Trần Triệu</dc:creator>
  <cp:lastModifiedBy>Hello</cp:lastModifiedBy>
  <cp:revision>5</cp:revision>
  <dcterms:created xsi:type="dcterms:W3CDTF">2025-12-14T14:21:00Z</dcterms:created>
  <dcterms:modified xsi:type="dcterms:W3CDTF">2025-12-17T02:52:00Z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72D67BB23F2044FEA2170B054B17178C_11</vt:lpwstr>
  </property>
</Properties>
</file>